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B8154" w14:textId="77777777" w:rsidR="009B46DA" w:rsidRPr="000534BB" w:rsidRDefault="009B46DA" w:rsidP="00600C2E">
      <w:pPr>
        <w:spacing w:after="0" w:line="240" w:lineRule="auto"/>
        <w:ind w:left="360"/>
        <w:jc w:val="center"/>
        <w:rPr>
          <w:rFonts w:asciiTheme="majorHAnsi" w:hAnsiTheme="majorHAnsi"/>
          <w:b/>
          <w:sz w:val="28"/>
          <w:u w:val="single"/>
        </w:rPr>
      </w:pPr>
      <w:r w:rsidRPr="000534BB">
        <w:rPr>
          <w:rFonts w:asciiTheme="majorHAnsi" w:hAnsiTheme="majorHAnsi"/>
          <w:b/>
          <w:sz w:val="28"/>
          <w:u w:val="single"/>
        </w:rPr>
        <w:t>Tap 4 Syllabus (ages 7 - 9)</w:t>
      </w:r>
    </w:p>
    <w:p w14:paraId="2098F511" w14:textId="77777777" w:rsidR="008B2695" w:rsidRPr="008B2695" w:rsidRDefault="008B2695" w:rsidP="000534BB">
      <w:pPr>
        <w:spacing w:after="0" w:line="240" w:lineRule="auto"/>
        <w:jc w:val="center"/>
        <w:rPr>
          <w:rFonts w:asciiTheme="majorHAnsi" w:hAnsiTheme="majorHAnsi"/>
          <w:i/>
          <w:sz w:val="16"/>
          <w:szCs w:val="16"/>
        </w:rPr>
      </w:pPr>
      <w:bookmarkStart w:id="0" w:name="_GoBack"/>
      <w:bookmarkEnd w:id="0"/>
    </w:p>
    <w:p w14:paraId="7DB8CD30" w14:textId="4F198924" w:rsidR="000534BB" w:rsidRDefault="000534BB" w:rsidP="000534BB">
      <w:pPr>
        <w:spacing w:after="0" w:line="240" w:lineRule="auto"/>
        <w:jc w:val="center"/>
        <w:rPr>
          <w:rFonts w:asciiTheme="majorHAnsi" w:hAnsiTheme="majorHAnsi"/>
          <w:color w:val="222222"/>
          <w:sz w:val="21"/>
          <w:szCs w:val="24"/>
        </w:rPr>
      </w:pPr>
      <w:r w:rsidRPr="00D05451">
        <w:rPr>
          <w:rFonts w:asciiTheme="majorHAnsi" w:hAnsiTheme="majorHAnsi"/>
          <w:i/>
          <w:sz w:val="21"/>
          <w:szCs w:val="24"/>
        </w:rPr>
        <w:t>General Goals:</w:t>
      </w:r>
      <w:r>
        <w:rPr>
          <w:rFonts w:asciiTheme="majorHAnsi" w:hAnsiTheme="majorHAnsi"/>
          <w:i/>
          <w:sz w:val="21"/>
          <w:szCs w:val="24"/>
        </w:rPr>
        <w:t xml:space="preserve"> </w:t>
      </w:r>
      <w:r w:rsidRPr="000534BB">
        <w:rPr>
          <w:rFonts w:asciiTheme="majorHAnsi" w:hAnsiTheme="majorHAnsi"/>
          <w:sz w:val="21"/>
          <w:szCs w:val="24"/>
        </w:rPr>
        <w:t>to progres</w:t>
      </w:r>
      <w:r>
        <w:rPr>
          <w:rFonts w:asciiTheme="majorHAnsi" w:hAnsiTheme="majorHAnsi"/>
          <w:sz w:val="21"/>
          <w:szCs w:val="24"/>
        </w:rPr>
        <w:t>s through the Al Gilbert Grade 3</w:t>
      </w:r>
      <w:r w:rsidRPr="000534BB">
        <w:rPr>
          <w:rFonts w:asciiTheme="majorHAnsi" w:hAnsiTheme="majorHAnsi"/>
          <w:sz w:val="21"/>
          <w:szCs w:val="24"/>
        </w:rPr>
        <w:t xml:space="preserve"> curriculum, and</w:t>
      </w:r>
      <w:r>
        <w:rPr>
          <w:rFonts w:asciiTheme="majorHAnsi" w:hAnsiTheme="majorHAnsi"/>
          <w:i/>
          <w:sz w:val="21"/>
          <w:szCs w:val="24"/>
        </w:rPr>
        <w:t xml:space="preserve"> </w:t>
      </w:r>
      <w:r w:rsidRPr="00D05451">
        <w:rPr>
          <w:rFonts w:asciiTheme="majorHAnsi" w:hAnsiTheme="majorHAnsi"/>
          <w:color w:val="222222"/>
          <w:sz w:val="21"/>
          <w:szCs w:val="24"/>
        </w:rPr>
        <w:t>to expand their technical training, increase their performance quality, and continue to develop flexibility, spacial awareness, and staying focused in class.</w:t>
      </w:r>
    </w:p>
    <w:p w14:paraId="2BCFE22E" w14:textId="77777777" w:rsidR="000534BB" w:rsidRPr="000534BB" w:rsidRDefault="000534BB" w:rsidP="000534BB">
      <w:pPr>
        <w:spacing w:after="0" w:line="240" w:lineRule="auto"/>
        <w:jc w:val="center"/>
        <w:rPr>
          <w:rFonts w:asciiTheme="majorHAnsi" w:hAnsiTheme="majorHAnsi"/>
          <w:color w:val="222222"/>
          <w:sz w:val="10"/>
          <w:szCs w:val="10"/>
        </w:rPr>
      </w:pPr>
    </w:p>
    <w:p w14:paraId="0A16E806" w14:textId="77777777" w:rsidR="000534BB" w:rsidRPr="00D05451" w:rsidRDefault="000534BB" w:rsidP="000534BB">
      <w:pPr>
        <w:spacing w:after="0" w:line="240" w:lineRule="auto"/>
        <w:rPr>
          <w:rFonts w:asciiTheme="majorHAnsi" w:hAnsiTheme="majorHAnsi"/>
          <w:b/>
          <w:szCs w:val="24"/>
        </w:rPr>
      </w:pPr>
      <w:r w:rsidRPr="00D05451">
        <w:rPr>
          <w:rFonts w:asciiTheme="majorHAnsi" w:hAnsiTheme="majorHAnsi"/>
          <w:b/>
          <w:i/>
          <w:szCs w:val="24"/>
        </w:rPr>
        <w:t>Skills Introduced:</w:t>
      </w:r>
      <w:r w:rsidRPr="00D05451">
        <w:rPr>
          <w:rFonts w:asciiTheme="majorHAnsi" w:hAnsiTheme="majorHAnsi"/>
          <w:b/>
          <w:szCs w:val="24"/>
        </w:rPr>
        <w:t xml:space="preserve"> </w:t>
      </w:r>
      <w:r w:rsidRPr="00D05451">
        <w:rPr>
          <w:rFonts w:asciiTheme="majorHAnsi" w:hAnsiTheme="majorHAnsi"/>
          <w:sz w:val="18"/>
          <w:szCs w:val="24"/>
        </w:rPr>
        <w:t>(all skills must be mastered before moving to a Level 5 class)</w:t>
      </w:r>
    </w:p>
    <w:p w14:paraId="5DEAA703" w14:textId="77777777" w:rsidR="000534BB" w:rsidRDefault="000534BB" w:rsidP="000534BB">
      <w:pPr>
        <w:spacing w:after="0" w:line="240" w:lineRule="auto"/>
        <w:rPr>
          <w:rFonts w:asciiTheme="majorHAnsi" w:hAnsiTheme="majorHAnsi"/>
        </w:rPr>
        <w:sectPr w:rsidR="000534BB" w:rsidSect="00600C2E">
          <w:pgSz w:w="12240" w:h="15840"/>
          <w:pgMar w:top="720" w:right="720" w:bottom="720" w:left="720" w:header="720" w:footer="720" w:gutter="0"/>
          <w:cols w:space="720"/>
          <w:docGrid w:linePitch="299"/>
        </w:sectPr>
      </w:pPr>
    </w:p>
    <w:p w14:paraId="4A77994A" w14:textId="6124DACC"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lastRenderedPageBreak/>
        <w:t>Shuffles</w:t>
      </w:r>
    </w:p>
    <w:p w14:paraId="69408412"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Shuffle hop</w:t>
      </w:r>
    </w:p>
    <w:p w14:paraId="6B179EB9"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Shuffle hop toe</w:t>
      </w:r>
    </w:p>
    <w:p w14:paraId="0431068A"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Shuffle BC</w:t>
      </w:r>
    </w:p>
    <w:p w14:paraId="67D47BD3" w14:textId="77777777" w:rsidR="009B46DA" w:rsidRPr="000534BB" w:rsidRDefault="009B46DA" w:rsidP="000534BB">
      <w:pPr>
        <w:pStyle w:val="ListParagraph"/>
        <w:numPr>
          <w:ilvl w:val="0"/>
          <w:numId w:val="4"/>
        </w:numPr>
        <w:spacing w:after="0" w:line="240" w:lineRule="auto"/>
        <w:rPr>
          <w:rFonts w:asciiTheme="majorHAnsi" w:hAnsiTheme="majorHAnsi"/>
        </w:rPr>
      </w:pPr>
      <w:proofErr w:type="spellStart"/>
      <w:r w:rsidRPr="000534BB">
        <w:rPr>
          <w:rFonts w:asciiTheme="majorHAnsi" w:hAnsiTheme="majorHAnsi"/>
        </w:rPr>
        <w:t>Maxiford</w:t>
      </w:r>
      <w:proofErr w:type="spellEnd"/>
    </w:p>
    <w:p w14:paraId="5D9F477C"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Flaps – walking and running</w:t>
      </w:r>
    </w:p>
    <w:p w14:paraId="42864739"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Flap back heel drop</w:t>
      </w:r>
    </w:p>
    <w:p w14:paraId="3467341E"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Flap double heel front/back</w:t>
      </w:r>
    </w:p>
    <w:p w14:paraId="764737A4"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Flap double heel back/front</w:t>
      </w:r>
    </w:p>
    <w:p w14:paraId="252E7921"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Walking flap double heel</w:t>
      </w:r>
    </w:p>
    <w:p w14:paraId="02E9A5DB"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Buffalos</w:t>
      </w:r>
    </w:p>
    <w:p w14:paraId="588C853E" w14:textId="77777777" w:rsidR="009B46DA" w:rsidRPr="000534BB" w:rsidRDefault="009B46DA" w:rsidP="000534BB">
      <w:pPr>
        <w:pStyle w:val="ListParagraph"/>
        <w:numPr>
          <w:ilvl w:val="0"/>
          <w:numId w:val="4"/>
        </w:numPr>
        <w:spacing w:after="0" w:line="240" w:lineRule="auto"/>
        <w:rPr>
          <w:rFonts w:asciiTheme="majorHAnsi" w:hAnsiTheme="majorHAnsi"/>
        </w:rPr>
      </w:pPr>
      <w:proofErr w:type="spellStart"/>
      <w:r w:rsidRPr="000534BB">
        <w:rPr>
          <w:rFonts w:asciiTheme="majorHAnsi" w:hAnsiTheme="majorHAnsi"/>
        </w:rPr>
        <w:t>Irishes</w:t>
      </w:r>
      <w:proofErr w:type="spellEnd"/>
      <w:r w:rsidRPr="000534BB">
        <w:rPr>
          <w:rFonts w:asciiTheme="majorHAnsi" w:hAnsiTheme="majorHAnsi"/>
        </w:rPr>
        <w:t xml:space="preserve"> back and front</w:t>
      </w:r>
    </w:p>
    <w:p w14:paraId="21E08EB1"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lastRenderedPageBreak/>
        <w:t>Cramp Roll</w:t>
      </w:r>
    </w:p>
    <w:p w14:paraId="3ECEEDC0"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Military Cramp Roll</w:t>
      </w:r>
    </w:p>
    <w:p w14:paraId="2383A33D"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Hop Shuffle Hop</w:t>
      </w:r>
    </w:p>
    <w:p w14:paraId="0C1A0F64"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Ball changes in all directions</w:t>
      </w:r>
    </w:p>
    <w:p w14:paraId="5ECD1398"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Brush hops</w:t>
      </w:r>
    </w:p>
    <w:p w14:paraId="7C7584C2"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Simple paddle turns</w:t>
      </w:r>
    </w:p>
    <w:p w14:paraId="4372FED0"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Turns</w:t>
      </w:r>
    </w:p>
    <w:p w14:paraId="2DA6409D" w14:textId="77777777" w:rsidR="009B46DA" w:rsidRPr="000534BB" w:rsidRDefault="009B46DA" w:rsidP="000534BB">
      <w:pPr>
        <w:pStyle w:val="ListParagraph"/>
        <w:numPr>
          <w:ilvl w:val="0"/>
          <w:numId w:val="4"/>
        </w:numPr>
        <w:spacing w:after="0" w:line="240" w:lineRule="auto"/>
        <w:rPr>
          <w:rFonts w:asciiTheme="majorHAnsi" w:hAnsiTheme="majorHAnsi"/>
        </w:rPr>
      </w:pPr>
      <w:proofErr w:type="spellStart"/>
      <w:r w:rsidRPr="000534BB">
        <w:rPr>
          <w:rFonts w:asciiTheme="majorHAnsi" w:hAnsiTheme="majorHAnsi"/>
        </w:rPr>
        <w:t>Chaines</w:t>
      </w:r>
      <w:proofErr w:type="spellEnd"/>
      <w:r w:rsidRPr="000534BB">
        <w:rPr>
          <w:rFonts w:asciiTheme="majorHAnsi" w:hAnsiTheme="majorHAnsi"/>
        </w:rPr>
        <w:t xml:space="preserve"> Turns</w:t>
      </w:r>
    </w:p>
    <w:p w14:paraId="5E0992B6" w14:textId="77777777" w:rsidR="009B46DA" w:rsidRPr="000534BB" w:rsidRDefault="009B46DA" w:rsidP="000534BB">
      <w:pPr>
        <w:pStyle w:val="ListParagraph"/>
        <w:numPr>
          <w:ilvl w:val="0"/>
          <w:numId w:val="4"/>
        </w:numPr>
        <w:spacing w:after="0" w:line="240" w:lineRule="auto"/>
        <w:rPr>
          <w:rFonts w:asciiTheme="majorHAnsi" w:hAnsiTheme="majorHAnsi"/>
        </w:rPr>
      </w:pPr>
      <w:proofErr w:type="spellStart"/>
      <w:r w:rsidRPr="000534BB">
        <w:rPr>
          <w:rFonts w:asciiTheme="majorHAnsi" w:hAnsiTheme="majorHAnsi"/>
        </w:rPr>
        <w:t>Chaines</w:t>
      </w:r>
      <w:proofErr w:type="spellEnd"/>
      <w:r w:rsidRPr="000534BB">
        <w:rPr>
          <w:rFonts w:asciiTheme="majorHAnsi" w:hAnsiTheme="majorHAnsi"/>
        </w:rPr>
        <w:t xml:space="preserve"> Turns with Flap</w:t>
      </w:r>
    </w:p>
    <w:p w14:paraId="304E3B7E"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 xml:space="preserve">Flap </w:t>
      </w:r>
      <w:proofErr w:type="spellStart"/>
      <w:r w:rsidRPr="000534BB">
        <w:rPr>
          <w:rFonts w:asciiTheme="majorHAnsi" w:hAnsiTheme="majorHAnsi"/>
        </w:rPr>
        <w:t>chaines</w:t>
      </w:r>
      <w:proofErr w:type="spellEnd"/>
      <w:r w:rsidRPr="000534BB">
        <w:rPr>
          <w:rFonts w:asciiTheme="majorHAnsi" w:hAnsiTheme="majorHAnsi"/>
        </w:rPr>
        <w:t xml:space="preserve"> with double heel</w:t>
      </w:r>
    </w:p>
    <w:p w14:paraId="444D0F6A"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Suzie Q combination</w:t>
      </w:r>
    </w:p>
    <w:p w14:paraId="5B5529A7"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Jazz Squares R &amp; L</w:t>
      </w:r>
    </w:p>
    <w:p w14:paraId="6D2BC4D5"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lastRenderedPageBreak/>
        <w:t>Brush hop step</w:t>
      </w:r>
    </w:p>
    <w:p w14:paraId="432AFF10"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Lindy combination</w:t>
      </w:r>
    </w:p>
    <w:p w14:paraId="6387E100"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Shim Sham</w:t>
      </w:r>
    </w:p>
    <w:p w14:paraId="6ECFB52F"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Pique Turn</w:t>
      </w:r>
    </w:p>
    <w:p w14:paraId="3166B367"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Hop Shuffle Step Combination</w:t>
      </w:r>
    </w:p>
    <w:p w14:paraId="4BFD3C7A"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Trenches</w:t>
      </w:r>
    </w:p>
    <w:p w14:paraId="4D05E7CA"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Stomp buck time step</w:t>
      </w:r>
    </w:p>
    <w:p w14:paraId="769A178E"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Single buck time step</w:t>
      </w:r>
    </w:p>
    <w:p w14:paraId="1086A75D"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Double buck time step</w:t>
      </w:r>
    </w:p>
    <w:p w14:paraId="18CF492B" w14:textId="77777777" w:rsidR="009B46DA" w:rsidRPr="000534BB" w:rsidRDefault="009B46DA" w:rsidP="000534BB">
      <w:pPr>
        <w:pStyle w:val="ListParagraph"/>
        <w:numPr>
          <w:ilvl w:val="0"/>
          <w:numId w:val="4"/>
        </w:numPr>
        <w:spacing w:after="0" w:line="240" w:lineRule="auto"/>
        <w:rPr>
          <w:rFonts w:asciiTheme="majorHAnsi" w:hAnsiTheme="majorHAnsi"/>
        </w:rPr>
      </w:pPr>
      <w:r w:rsidRPr="000534BB">
        <w:rPr>
          <w:rFonts w:asciiTheme="majorHAnsi" w:hAnsiTheme="majorHAnsi"/>
        </w:rPr>
        <w:t>Triple buck time step</w:t>
      </w:r>
    </w:p>
    <w:p w14:paraId="003C0471" w14:textId="77777777" w:rsidR="000534BB" w:rsidRDefault="000534BB" w:rsidP="000534BB">
      <w:pPr>
        <w:spacing w:after="0" w:line="240" w:lineRule="auto"/>
        <w:ind w:left="5400"/>
        <w:rPr>
          <w:rFonts w:asciiTheme="majorHAnsi" w:hAnsiTheme="majorHAnsi"/>
        </w:rPr>
        <w:sectPr w:rsidR="000534BB" w:rsidSect="000534BB">
          <w:type w:val="continuous"/>
          <w:pgSz w:w="12240" w:h="15840"/>
          <w:pgMar w:top="720" w:right="720" w:bottom="720" w:left="720" w:header="720" w:footer="720" w:gutter="0"/>
          <w:cols w:num="3" w:space="0"/>
          <w:docGrid w:linePitch="299"/>
        </w:sectPr>
      </w:pPr>
    </w:p>
    <w:p w14:paraId="0C51CD20" w14:textId="77777777" w:rsidR="009B46DA" w:rsidRPr="00600C2E" w:rsidRDefault="009B46DA" w:rsidP="000534BB">
      <w:pPr>
        <w:spacing w:after="0" w:line="240" w:lineRule="auto"/>
        <w:rPr>
          <w:rFonts w:asciiTheme="majorHAnsi" w:hAnsiTheme="majorHAnsi"/>
        </w:rPr>
      </w:pPr>
    </w:p>
    <w:p w14:paraId="75176358" w14:textId="77777777" w:rsidR="000534BB" w:rsidRPr="00D05451" w:rsidRDefault="000534BB" w:rsidP="000534BB">
      <w:pPr>
        <w:spacing w:after="0" w:line="240" w:lineRule="auto"/>
        <w:rPr>
          <w:rFonts w:asciiTheme="majorHAnsi" w:hAnsiTheme="majorHAnsi"/>
          <w:b/>
          <w:i/>
          <w:sz w:val="21"/>
          <w:szCs w:val="24"/>
        </w:rPr>
      </w:pPr>
      <w:r w:rsidRPr="00D05451">
        <w:rPr>
          <w:rFonts w:asciiTheme="majorHAnsi" w:hAnsiTheme="majorHAnsi"/>
          <w:b/>
          <w:i/>
          <w:szCs w:val="24"/>
        </w:rPr>
        <w:t xml:space="preserve">Classroom Etiquette to Introduce and Reinforce: </w:t>
      </w:r>
      <w:r w:rsidRPr="00D05451">
        <w:rPr>
          <w:rFonts w:asciiTheme="majorHAnsi" w:hAnsiTheme="majorHAnsi"/>
          <w:sz w:val="18"/>
          <w:szCs w:val="24"/>
        </w:rPr>
        <w:t>(all skills must be mastered before moving to a Level 5 class)</w:t>
      </w:r>
    </w:p>
    <w:p w14:paraId="1D4B1D82"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sectPr w:rsidR="000534BB" w:rsidRPr="00D05451" w:rsidSect="002C41CE">
          <w:type w:val="continuous"/>
          <w:pgSz w:w="12240" w:h="15840"/>
          <w:pgMar w:top="720" w:right="720" w:bottom="720" w:left="720" w:header="720" w:footer="720" w:gutter="0"/>
          <w:cols w:space="720"/>
          <w:docGrid w:linePitch="299"/>
        </w:sectPr>
      </w:pPr>
    </w:p>
    <w:p w14:paraId="65B7C57D"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Dance</w:t>
      </w:r>
    </w:p>
    <w:p w14:paraId="56202E44" w14:textId="77777777" w:rsidR="000534BB" w:rsidRPr="00D05451" w:rsidRDefault="000534BB" w:rsidP="000534BB">
      <w:pPr>
        <w:pStyle w:val="ListParagraph"/>
        <w:numPr>
          <w:ilvl w:val="1"/>
          <w:numId w:val="5"/>
        </w:numPr>
        <w:spacing w:after="0" w:line="240" w:lineRule="auto"/>
        <w:rPr>
          <w:rFonts w:asciiTheme="majorHAnsi" w:hAnsiTheme="majorHAnsi"/>
          <w:sz w:val="21"/>
          <w:szCs w:val="24"/>
        </w:rPr>
      </w:pPr>
      <w:r>
        <w:rPr>
          <w:rFonts w:asciiTheme="majorHAnsi" w:hAnsiTheme="majorHAnsi"/>
          <w:sz w:val="21"/>
          <w:szCs w:val="24"/>
        </w:rPr>
        <w:t>g</w:t>
      </w:r>
      <w:r w:rsidRPr="00D05451">
        <w:rPr>
          <w:rFonts w:asciiTheme="majorHAnsi" w:hAnsiTheme="majorHAnsi"/>
          <w:sz w:val="21"/>
          <w:szCs w:val="24"/>
        </w:rPr>
        <w:t>oing straight to warm-up (not playing on equipment)</w:t>
      </w:r>
    </w:p>
    <w:p w14:paraId="2B9BC916" w14:textId="332ACC50" w:rsidR="000534BB" w:rsidRPr="00D05451" w:rsidRDefault="00CB5B6E" w:rsidP="000534BB">
      <w:pPr>
        <w:pStyle w:val="ListParagraph"/>
        <w:numPr>
          <w:ilvl w:val="1"/>
          <w:numId w:val="5"/>
        </w:numPr>
        <w:spacing w:after="0" w:line="240" w:lineRule="auto"/>
        <w:rPr>
          <w:rFonts w:asciiTheme="majorHAnsi" w:hAnsiTheme="majorHAnsi"/>
          <w:sz w:val="21"/>
          <w:szCs w:val="24"/>
        </w:rPr>
      </w:pPr>
      <w:r>
        <w:rPr>
          <w:rFonts w:asciiTheme="majorHAnsi" w:hAnsiTheme="majorHAnsi"/>
          <w:sz w:val="21"/>
          <w:szCs w:val="24"/>
        </w:rPr>
        <w:t>tap</w:t>
      </w:r>
      <w:r w:rsidR="000534BB" w:rsidRPr="00D05451">
        <w:rPr>
          <w:rFonts w:asciiTheme="majorHAnsi" w:hAnsiTheme="majorHAnsi"/>
          <w:sz w:val="21"/>
          <w:szCs w:val="24"/>
        </w:rPr>
        <w:t xml:space="preserve"> shoes on, hair pulled back, no gum</w:t>
      </w:r>
    </w:p>
    <w:p w14:paraId="127E176E"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Putting dance bags and coats into a cubby</w:t>
      </w:r>
    </w:p>
    <w:p w14:paraId="0A55808D"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Using the bathroom before class only</w:t>
      </w:r>
    </w:p>
    <w:p w14:paraId="0D314D6F"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Raising their hands before sharing</w:t>
      </w:r>
    </w:p>
    <w:p w14:paraId="3774553F"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Taking turns &amp; lining up</w:t>
      </w:r>
    </w:p>
    <w:p w14:paraId="04F71507"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Using kind supportive words &amp; actions</w:t>
      </w:r>
    </w:p>
    <w:p w14:paraId="15EE576E" w14:textId="77777777" w:rsidR="000534BB" w:rsidRPr="00D05451" w:rsidRDefault="000534BB" w:rsidP="000534BB">
      <w:pPr>
        <w:pStyle w:val="ListParagraph"/>
        <w:numPr>
          <w:ilvl w:val="0"/>
          <w:numId w:val="5"/>
        </w:numPr>
        <w:spacing w:after="0" w:line="240" w:lineRule="auto"/>
        <w:rPr>
          <w:rFonts w:asciiTheme="majorHAnsi" w:hAnsiTheme="majorHAnsi"/>
          <w:sz w:val="21"/>
          <w:szCs w:val="24"/>
        </w:rPr>
      </w:pPr>
      <w:r w:rsidRPr="00D05451">
        <w:rPr>
          <w:rFonts w:asciiTheme="majorHAnsi" w:hAnsiTheme="majorHAnsi"/>
          <w:sz w:val="21"/>
          <w:szCs w:val="24"/>
        </w:rPr>
        <w:t>No whispering while classmates are speaking or dancing</w:t>
      </w:r>
    </w:p>
    <w:p w14:paraId="1A4C5AFB" w14:textId="77777777" w:rsidR="009B46DA" w:rsidRPr="000534BB" w:rsidRDefault="009B46DA" w:rsidP="000534BB">
      <w:pPr>
        <w:pStyle w:val="ListParagraph"/>
        <w:spacing w:after="0" w:line="240" w:lineRule="auto"/>
        <w:ind w:left="0"/>
        <w:rPr>
          <w:rFonts w:asciiTheme="majorHAnsi" w:hAnsiTheme="majorHAnsi"/>
          <w:sz w:val="10"/>
          <w:szCs w:val="10"/>
        </w:rPr>
      </w:pPr>
    </w:p>
    <w:p w14:paraId="36D20D84" w14:textId="77777777" w:rsidR="000534BB" w:rsidRPr="00B3462F" w:rsidRDefault="000534BB" w:rsidP="000534BB">
      <w:pPr>
        <w:spacing w:after="0" w:line="240" w:lineRule="auto"/>
        <w:jc w:val="both"/>
        <w:rPr>
          <w:rFonts w:asciiTheme="majorHAnsi" w:hAnsiTheme="majorHAnsi"/>
          <w:b/>
          <w:i/>
        </w:rPr>
      </w:pPr>
      <w:r w:rsidRPr="00B3462F">
        <w:rPr>
          <w:rFonts w:asciiTheme="majorHAnsi" w:hAnsiTheme="majorHAnsi"/>
          <w:b/>
          <w:i/>
        </w:rPr>
        <w:t>Structure of Class:</w:t>
      </w:r>
    </w:p>
    <w:p w14:paraId="335D4FB4" w14:textId="77777777" w:rsidR="000534BB" w:rsidRDefault="000534BB" w:rsidP="000534BB">
      <w:pPr>
        <w:spacing w:after="0" w:line="240" w:lineRule="auto"/>
        <w:rPr>
          <w:rFonts w:asciiTheme="majorHAnsi" w:hAnsiTheme="majorHAnsi"/>
          <w:sz w:val="21"/>
        </w:rPr>
      </w:pPr>
      <w:r w:rsidRPr="00D05451">
        <w:rPr>
          <w:rFonts w:asciiTheme="majorHAnsi" w:hAnsiTheme="majorHAnsi"/>
          <w:sz w:val="21"/>
        </w:rPr>
        <w:t xml:space="preserve">The first </w:t>
      </w:r>
      <w:r>
        <w:rPr>
          <w:rFonts w:asciiTheme="majorHAnsi" w:hAnsiTheme="majorHAnsi"/>
          <w:sz w:val="21"/>
        </w:rPr>
        <w:t>30-40</w:t>
      </w:r>
      <w:r w:rsidRPr="00D05451">
        <w:rPr>
          <w:rFonts w:asciiTheme="majorHAnsi" w:hAnsiTheme="majorHAnsi"/>
          <w:sz w:val="21"/>
        </w:rPr>
        <w:t xml:space="preserve"> minutes of each class is dedicated to warming up the student and </w:t>
      </w:r>
      <w:r w:rsidRPr="00600C2E">
        <w:rPr>
          <w:rFonts w:asciiTheme="majorHAnsi" w:hAnsiTheme="majorHAnsi"/>
        </w:rPr>
        <w:t>focuses on technique and mastering skills both center floor and across the floor</w:t>
      </w:r>
      <w:r w:rsidRPr="00D05451">
        <w:rPr>
          <w:rFonts w:asciiTheme="majorHAnsi" w:hAnsiTheme="majorHAnsi"/>
          <w:sz w:val="21"/>
        </w:rPr>
        <w:t>. During the last 10 minutes a combination is taught, or recital choreography begins. It is important for our students to build the skills of learning and retaining choreography, as performance is the culmination of their technical training. The last 4-6 weeks before a performance, instructors may choose to shorten the technique portion, or omit it, in order to prepare and polish the routine.</w:t>
      </w:r>
    </w:p>
    <w:p w14:paraId="630D4C70" w14:textId="77777777" w:rsidR="000534BB" w:rsidRPr="000534BB" w:rsidRDefault="000534BB" w:rsidP="000534BB">
      <w:pPr>
        <w:spacing w:after="0" w:line="240" w:lineRule="auto"/>
        <w:rPr>
          <w:rFonts w:asciiTheme="majorHAnsi" w:hAnsiTheme="majorHAnsi"/>
          <w:sz w:val="10"/>
          <w:szCs w:val="10"/>
        </w:rPr>
      </w:pPr>
    </w:p>
    <w:p w14:paraId="5F5168C9" w14:textId="77777777" w:rsidR="000534BB" w:rsidRPr="00D05451" w:rsidRDefault="000534BB" w:rsidP="000534BB">
      <w:pPr>
        <w:spacing w:after="0" w:line="240" w:lineRule="auto"/>
        <w:rPr>
          <w:rFonts w:asciiTheme="majorHAnsi" w:hAnsiTheme="majorHAnsi"/>
          <w:b/>
          <w:i/>
          <w:szCs w:val="24"/>
        </w:rPr>
      </w:pPr>
      <w:r w:rsidRPr="00D05451">
        <w:rPr>
          <w:rFonts w:asciiTheme="majorHAnsi" w:hAnsiTheme="majorHAnsi"/>
          <w:b/>
          <w:i/>
          <w:szCs w:val="24"/>
        </w:rPr>
        <w:t>Emphasis on Performance:</w:t>
      </w:r>
    </w:p>
    <w:p w14:paraId="0A47CA2C" w14:textId="3ED9D5E5" w:rsidR="000534BB" w:rsidRPr="000534BB" w:rsidRDefault="000534BB" w:rsidP="000534BB">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uploading music and practice videos to our YouTube channel. During class, teachers may </w:t>
      </w:r>
      <w:r>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Pr>
          <w:rFonts w:asciiTheme="majorHAnsi" w:hAnsiTheme="majorHAnsi"/>
          <w:sz w:val="21"/>
        </w:rPr>
        <w:t>.</w:t>
      </w:r>
      <w:r w:rsidRPr="00D05451">
        <w:rPr>
          <w:rFonts w:asciiTheme="majorHAnsi" w:hAnsiTheme="majorHAnsi"/>
          <w:sz w:val="21"/>
        </w:rPr>
        <w:t>: students unsure of their routine may be placed in the second or third row). This is for their own comfort ability so that they can watch other students who are more confident in remembering their moves. Ultimately though, it is our goal that each student memorizes their routine.</w:t>
      </w:r>
    </w:p>
    <w:p w14:paraId="7F23AA76" w14:textId="77777777" w:rsidR="000534BB" w:rsidRPr="00D05451" w:rsidRDefault="000534BB" w:rsidP="000534BB">
      <w:pPr>
        <w:spacing w:after="0" w:line="240" w:lineRule="auto"/>
        <w:rPr>
          <w:rFonts w:asciiTheme="majorHAnsi" w:hAnsiTheme="majorHAnsi"/>
          <w:sz w:val="8"/>
          <w:szCs w:val="10"/>
        </w:rPr>
      </w:pPr>
    </w:p>
    <w:p w14:paraId="164F5EB7" w14:textId="77777777" w:rsidR="000534BB" w:rsidRPr="00D05451" w:rsidRDefault="000534BB" w:rsidP="000534BB">
      <w:pPr>
        <w:spacing w:after="0" w:line="240" w:lineRule="auto"/>
        <w:rPr>
          <w:rFonts w:asciiTheme="majorHAnsi" w:hAnsiTheme="majorHAnsi"/>
          <w:b/>
          <w:i/>
          <w:szCs w:val="24"/>
        </w:rPr>
      </w:pPr>
      <w:r w:rsidRPr="00D05451">
        <w:rPr>
          <w:rFonts w:asciiTheme="majorHAnsi" w:hAnsiTheme="majorHAnsi"/>
          <w:b/>
          <w:i/>
          <w:szCs w:val="24"/>
        </w:rPr>
        <w:t>Reinforcement:</w:t>
      </w:r>
    </w:p>
    <w:p w14:paraId="2DBF0689" w14:textId="4856F361" w:rsidR="000534BB" w:rsidRPr="000534BB" w:rsidRDefault="000534BB" w:rsidP="000534BB">
      <w:pPr>
        <w:spacing w:after="0" w:line="240" w:lineRule="auto"/>
        <w:rPr>
          <w:rFonts w:asciiTheme="majorHAnsi" w:hAnsiTheme="majorHAnsi"/>
          <w:sz w:val="21"/>
        </w:rPr>
      </w:pPr>
      <w:r w:rsidRPr="00D05451">
        <w:rPr>
          <w:rFonts w:asciiTheme="majorHAnsi" w:hAnsiTheme="majorHAnsi"/>
          <w:sz w:val="21"/>
        </w:rPr>
        <w:t>We emphasize positive reinforcement in class, using high fives, clapping/cheering, giving a hug/pat on the back, and offering praise to encourage good behavior and dance technique. If a student displays good behavior or work, we will often use them as an example for the class.</w:t>
      </w:r>
      <w:r>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Pr>
          <w:rFonts w:asciiTheme="majorHAnsi" w:hAnsiTheme="majorHAnsi"/>
          <w:sz w:val="21"/>
        </w:rPr>
        <w:t>, etc</w:t>
      </w:r>
      <w:r w:rsidRPr="00D05451">
        <w:rPr>
          <w:rFonts w:asciiTheme="majorHAnsi" w:hAnsiTheme="majorHAnsi"/>
          <w:sz w:val="21"/>
        </w:rPr>
        <w:t xml:space="preserve">. If “strike 3” has been given, an instructor </w:t>
      </w:r>
      <w:r>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146A9335" w14:textId="77777777" w:rsidR="000534BB" w:rsidRPr="00D05451" w:rsidRDefault="000534BB" w:rsidP="000534BB">
      <w:pPr>
        <w:spacing w:after="0" w:line="240" w:lineRule="auto"/>
        <w:rPr>
          <w:rFonts w:asciiTheme="majorHAnsi" w:hAnsiTheme="majorHAnsi"/>
          <w:sz w:val="8"/>
          <w:szCs w:val="10"/>
        </w:rPr>
      </w:pPr>
    </w:p>
    <w:p w14:paraId="579E1F23" w14:textId="77777777" w:rsidR="000534BB" w:rsidRPr="00D05451" w:rsidRDefault="000534BB" w:rsidP="000534BB">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05323FEF" w14:textId="2782FB70" w:rsidR="00600C2E" w:rsidRPr="000534BB" w:rsidRDefault="009B46DA" w:rsidP="000534BB">
      <w:pPr>
        <w:spacing w:after="0" w:line="240" w:lineRule="auto"/>
        <w:rPr>
          <w:rFonts w:asciiTheme="majorHAnsi" w:hAnsiTheme="majorHAnsi"/>
        </w:rPr>
      </w:pPr>
      <w:r w:rsidRPr="00600C2E">
        <w:rPr>
          <w:rFonts w:asciiTheme="majorHAnsi" w:hAnsiTheme="majorHAnsi"/>
          <w:szCs w:val="41"/>
        </w:rPr>
        <w:t>Students will move to a Level 5 class when the instructor assesses that they have mastered all the curriculum and are responsible in knowing their dance routines, OR when they turn 9 years old.</w:t>
      </w:r>
    </w:p>
    <w:sectPr w:rsidR="00600C2E" w:rsidRPr="000534BB" w:rsidSect="000534B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61B7"/>
    <w:multiLevelType w:val="hybridMultilevel"/>
    <w:tmpl w:val="51CC76C4"/>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5072A"/>
    <w:multiLevelType w:val="hybridMultilevel"/>
    <w:tmpl w:val="E8A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5451"/>
    <w:multiLevelType w:val="hybridMultilevel"/>
    <w:tmpl w:val="C41A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92E4B"/>
    <w:multiLevelType w:val="hybridMultilevel"/>
    <w:tmpl w:val="4F1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DA"/>
    <w:rsid w:val="000534BB"/>
    <w:rsid w:val="00600C2E"/>
    <w:rsid w:val="008B2695"/>
    <w:rsid w:val="009B46DA"/>
    <w:rsid w:val="00CB5B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47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3116</Characters>
  <Application>Microsoft Macintosh Word</Application>
  <DocSecurity>0</DocSecurity>
  <Lines>25</Lines>
  <Paragraphs>7</Paragraphs>
  <ScaleCrop>false</ScaleCrop>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5</cp:revision>
  <dcterms:created xsi:type="dcterms:W3CDTF">2017-08-14T18:10:00Z</dcterms:created>
  <dcterms:modified xsi:type="dcterms:W3CDTF">2017-08-14T18:36:00Z</dcterms:modified>
</cp:coreProperties>
</file>